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569" w:rsidRPr="0070066C" w:rsidRDefault="0070066C" w:rsidP="0070066C">
      <w:pPr>
        <w:spacing w:after="0" w:line="360" w:lineRule="auto"/>
        <w:jc w:val="center"/>
        <w:rPr>
          <w:rFonts w:ascii="Montserrat" w:eastAsia="Calibri" w:hAnsi="Montserrat" w:cs="Montserrat"/>
          <w:b/>
          <w:color w:val="000000"/>
          <w:lang w:eastAsia="es-MX"/>
        </w:rPr>
      </w:pPr>
      <w:bookmarkStart w:id="0" w:name="_GoBack"/>
      <w:bookmarkEnd w:id="0"/>
      <w:r w:rsidRPr="0070066C">
        <w:rPr>
          <w:rFonts w:ascii="Montserrat" w:eastAsia="Calibri" w:hAnsi="Montserrat" w:cs="Montserrat"/>
          <w:b/>
          <w:color w:val="000000"/>
          <w:lang w:eastAsia="es-MX"/>
        </w:rPr>
        <w:t>HIPER</w:t>
      </w:r>
      <w:r w:rsidR="00D71569" w:rsidRPr="0070066C">
        <w:rPr>
          <w:rFonts w:ascii="Montserrat" w:eastAsia="Calibri" w:hAnsi="Montserrat" w:cs="Montserrat"/>
          <w:b/>
          <w:color w:val="000000"/>
          <w:lang w:eastAsia="es-MX"/>
        </w:rPr>
        <w:t>NOTA</w:t>
      </w:r>
    </w:p>
    <w:p w:rsidR="0070066C" w:rsidRDefault="0070066C" w:rsidP="0070066C">
      <w:pPr>
        <w:spacing w:after="0" w:line="360" w:lineRule="auto"/>
        <w:jc w:val="both"/>
        <w:rPr>
          <w:rFonts w:ascii="Montserrat" w:eastAsia="Calibri" w:hAnsi="Montserrat" w:cs="Montserrat"/>
          <w:color w:val="000000"/>
          <w:lang w:eastAsia="es-MX"/>
        </w:rPr>
      </w:pPr>
    </w:p>
    <w:p w:rsidR="0070066C" w:rsidRPr="0070066C" w:rsidRDefault="0070066C" w:rsidP="0070066C">
      <w:pPr>
        <w:spacing w:after="0" w:line="360" w:lineRule="auto"/>
        <w:jc w:val="both"/>
        <w:rPr>
          <w:rFonts w:ascii="Montserrat" w:eastAsia="Calibri" w:hAnsi="Montserrat" w:cs="Montserrat"/>
          <w:color w:val="000000"/>
          <w:lang w:eastAsia="es-MX"/>
        </w:rPr>
      </w:pPr>
      <w:r w:rsidRPr="0070066C">
        <w:rPr>
          <w:rFonts w:ascii="Montserrat" w:eastAsia="Calibri" w:hAnsi="Montserrat" w:cs="Montserrat"/>
          <w:color w:val="000000"/>
          <w:lang w:eastAsia="es-MX"/>
        </w:rPr>
        <w:t>Sin hipervínculo, en virtud de que</w:t>
      </w:r>
      <w:r>
        <w:rPr>
          <w:rFonts w:ascii="Montserrat" w:eastAsia="Calibri" w:hAnsi="Montserrat" w:cs="Montserrat"/>
          <w:color w:val="000000"/>
          <w:lang w:eastAsia="es-MX"/>
        </w:rPr>
        <w:t xml:space="preserve"> la auditoría número 391 correspondiente a la revisión a la Cuenta Pública </w:t>
      </w:r>
      <w:r w:rsidR="00E41974">
        <w:rPr>
          <w:rFonts w:ascii="Montserrat" w:eastAsia="Calibri" w:hAnsi="Montserrat" w:cs="Montserrat"/>
          <w:color w:val="000000"/>
          <w:lang w:eastAsia="es-MX"/>
        </w:rPr>
        <w:t xml:space="preserve">2022 </w:t>
      </w:r>
      <w:r>
        <w:rPr>
          <w:rFonts w:ascii="Montserrat" w:eastAsia="Calibri" w:hAnsi="Montserrat" w:cs="Montserrat"/>
          <w:color w:val="000000"/>
          <w:lang w:eastAsia="es-MX"/>
        </w:rPr>
        <w:t>que lleva a cabo la Auditoría Superior de la Federación, (ASF), se encuentra en proceso, razón por la cual, aún no existen resultados definitivos, ni informe y por ende, oficio de notificación a la Rectoría y Enlace designado por parte de la Universidad Pedagógica Nacional.</w:t>
      </w:r>
    </w:p>
    <w:sectPr w:rsidR="0070066C" w:rsidRPr="0070066C" w:rsidSect="0025276A">
      <w:headerReference w:type="default" r:id="rId7"/>
      <w:pgSz w:w="12240" w:h="15840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056" w:rsidRDefault="00E92056" w:rsidP="0025276A">
      <w:pPr>
        <w:spacing w:after="0" w:line="240" w:lineRule="auto"/>
      </w:pPr>
      <w:r>
        <w:separator/>
      </w:r>
    </w:p>
  </w:endnote>
  <w:endnote w:type="continuationSeparator" w:id="0">
    <w:p w:rsidR="00E92056" w:rsidRDefault="00E92056" w:rsidP="00252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056" w:rsidRDefault="00E92056" w:rsidP="0025276A">
      <w:pPr>
        <w:spacing w:after="0" w:line="240" w:lineRule="auto"/>
      </w:pPr>
      <w:r>
        <w:separator/>
      </w:r>
    </w:p>
  </w:footnote>
  <w:footnote w:type="continuationSeparator" w:id="0">
    <w:p w:rsidR="00E92056" w:rsidRDefault="00E92056" w:rsidP="00252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5"/>
      <w:gridCol w:w="4513"/>
    </w:tblGrid>
    <w:tr w:rsidR="0025276A" w:rsidTr="00237D17">
      <w:trPr>
        <w:jc w:val="center"/>
      </w:trPr>
      <w:tc>
        <w:tcPr>
          <w:tcW w:w="4602" w:type="dxa"/>
        </w:tcPr>
        <w:p w:rsidR="0025276A" w:rsidRDefault="0025276A" w:rsidP="0025276A">
          <w:pPr>
            <w:pStyle w:val="Encabezado"/>
            <w:ind w:hanging="1526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4EE033EF" wp14:editId="0A353E41">
                <wp:simplePos x="0" y="0"/>
                <wp:positionH relativeFrom="column">
                  <wp:posOffset>173990</wp:posOffset>
                </wp:positionH>
                <wp:positionV relativeFrom="paragraph">
                  <wp:posOffset>87070</wp:posOffset>
                </wp:positionV>
                <wp:extent cx="2531110" cy="588645"/>
                <wp:effectExtent l="0" t="0" r="2540" b="1905"/>
                <wp:wrapNone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2531110" cy="5886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02" w:type="dxa"/>
        </w:tcPr>
        <w:p w:rsidR="0025276A" w:rsidRPr="008D5446" w:rsidRDefault="0025276A" w:rsidP="0025276A">
          <w:pPr>
            <w:pStyle w:val="Encabezado"/>
            <w:rPr>
              <w:sz w:val="8"/>
              <w:szCs w:val="8"/>
            </w:rPr>
          </w:pPr>
          <w:r>
            <w:rPr>
              <w:noProof/>
              <w:sz w:val="12"/>
              <w:szCs w:val="12"/>
              <w:lang w:eastAsia="es-MX"/>
            </w:rPr>
            <w:drawing>
              <wp:inline distT="0" distB="0" distL="0" distR="0" wp14:anchorId="37A202B4" wp14:editId="5D4E8AFB">
                <wp:extent cx="1884045" cy="865505"/>
                <wp:effectExtent l="0" t="0" r="1905" b="0"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4045" cy="865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25276A" w:rsidRPr="008D5446" w:rsidRDefault="0025276A" w:rsidP="0025276A">
    <w:pPr>
      <w:pStyle w:val="Encabezado"/>
      <w:rPr>
        <w:sz w:val="20"/>
        <w:szCs w:val="20"/>
      </w:rPr>
    </w:pPr>
  </w:p>
  <w:p w:rsidR="0025276A" w:rsidRDefault="0025276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5E"/>
    <w:rsid w:val="0000575E"/>
    <w:rsid w:val="001308BC"/>
    <w:rsid w:val="0015399A"/>
    <w:rsid w:val="0025276A"/>
    <w:rsid w:val="00253179"/>
    <w:rsid w:val="00273A29"/>
    <w:rsid w:val="002C3372"/>
    <w:rsid w:val="00316D16"/>
    <w:rsid w:val="00395283"/>
    <w:rsid w:val="003E2251"/>
    <w:rsid w:val="006155D9"/>
    <w:rsid w:val="006408BF"/>
    <w:rsid w:val="00643965"/>
    <w:rsid w:val="0070066C"/>
    <w:rsid w:val="00713F48"/>
    <w:rsid w:val="00741166"/>
    <w:rsid w:val="00751EE8"/>
    <w:rsid w:val="00754969"/>
    <w:rsid w:val="00790126"/>
    <w:rsid w:val="007D274A"/>
    <w:rsid w:val="0082631C"/>
    <w:rsid w:val="008B0197"/>
    <w:rsid w:val="00905D79"/>
    <w:rsid w:val="009472AC"/>
    <w:rsid w:val="009C35FB"/>
    <w:rsid w:val="00AA66D5"/>
    <w:rsid w:val="00AE169E"/>
    <w:rsid w:val="00C70DCC"/>
    <w:rsid w:val="00CB78E5"/>
    <w:rsid w:val="00CD440A"/>
    <w:rsid w:val="00D03176"/>
    <w:rsid w:val="00D41ABD"/>
    <w:rsid w:val="00D71569"/>
    <w:rsid w:val="00D844EE"/>
    <w:rsid w:val="00D96B95"/>
    <w:rsid w:val="00E37277"/>
    <w:rsid w:val="00E379C3"/>
    <w:rsid w:val="00E41974"/>
    <w:rsid w:val="00E50094"/>
    <w:rsid w:val="00E92056"/>
    <w:rsid w:val="00F7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A0CCB1-748E-47DE-9810-83592CCDE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05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527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276A"/>
  </w:style>
  <w:style w:type="paragraph" w:styleId="Piedepgina">
    <w:name w:val="footer"/>
    <w:basedOn w:val="Normal"/>
    <w:link w:val="PiedepginaCar"/>
    <w:uiPriority w:val="99"/>
    <w:unhideWhenUsed/>
    <w:rsid w:val="002527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276A"/>
  </w:style>
  <w:style w:type="paragraph" w:styleId="Textodeglobo">
    <w:name w:val="Balloon Text"/>
    <w:basedOn w:val="Normal"/>
    <w:link w:val="TextodegloboCar"/>
    <w:uiPriority w:val="99"/>
    <w:semiHidden/>
    <w:unhideWhenUsed/>
    <w:rsid w:val="00316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9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0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4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33FFD-2AD2-4E23-AB87-0C4668B29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001</dc:creator>
  <cp:keywords/>
  <dc:description/>
  <cp:lastModifiedBy>Dell 001</cp:lastModifiedBy>
  <cp:revision>2</cp:revision>
  <cp:lastPrinted>2023-07-17T17:16:00Z</cp:lastPrinted>
  <dcterms:created xsi:type="dcterms:W3CDTF">2023-10-03T15:53:00Z</dcterms:created>
  <dcterms:modified xsi:type="dcterms:W3CDTF">2023-10-03T15:53:00Z</dcterms:modified>
</cp:coreProperties>
</file>